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C1D89A6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2205" w:rsidRPr="007C51FA">
        <w:t xml:space="preserve">Engineering and </w:t>
      </w:r>
      <w:r w:rsidR="007C2205">
        <w:t>m</w:t>
      </w:r>
      <w:r w:rsidR="007C2205" w:rsidRPr="007C51FA">
        <w:t xml:space="preserve">anufacturing </w:t>
      </w:r>
      <w:r w:rsidR="007C2205">
        <w:t>c</w:t>
      </w:r>
      <w:r w:rsidR="007C2205" w:rsidRPr="007C51FA">
        <w:t xml:space="preserve">ontrol </w:t>
      </w:r>
      <w:r w:rsidR="007C2205">
        <w:t>s</w:t>
      </w:r>
      <w:r w:rsidR="007C2205" w:rsidRPr="007C51FA">
        <w:t>ystems</w:t>
      </w:r>
      <w:bookmarkEnd w:id="0"/>
    </w:p>
    <w:p w14:paraId="7B15BB68" w14:textId="46A2AA5E" w:rsidR="00A476EF" w:rsidRPr="007B699E" w:rsidRDefault="00474F67" w:rsidP="007B699E">
      <w:pPr>
        <w:pStyle w:val="Heading1"/>
      </w:pPr>
      <w:r w:rsidRPr="00692A45">
        <w:t xml:space="preserve">Worksheet </w:t>
      </w:r>
      <w:r w:rsidR="005A1FE4">
        <w:t>10</w:t>
      </w:r>
      <w:r w:rsidRPr="00692A45">
        <w:t xml:space="preserve">: </w:t>
      </w:r>
      <w:r w:rsidR="00530CC8">
        <w:t>A</w:t>
      </w:r>
      <w:r w:rsidR="005A1FE4" w:rsidRPr="005A1FE4">
        <w:t xml:space="preserve">utomation </w:t>
      </w:r>
      <w:r w:rsidR="00853B35">
        <w:t>(learner)</w:t>
      </w:r>
      <w:bookmarkStart w:id="1" w:name="_Hlk98451076"/>
    </w:p>
    <w:p w14:paraId="6D5A7C7F" w14:textId="280384B4" w:rsidR="005A1FE4" w:rsidRDefault="005A1FE4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Find an example of an engineering </w:t>
      </w:r>
      <w:r w:rsidR="00796185">
        <w:rPr>
          <w:rFonts w:cs="Arial"/>
          <w:szCs w:val="22"/>
        </w:rPr>
        <w:t xml:space="preserve">or manufacturing </w:t>
      </w:r>
      <w:r>
        <w:rPr>
          <w:rFonts w:cs="Arial"/>
          <w:szCs w:val="22"/>
        </w:rPr>
        <w:t>process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in your college or organisation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that is currently manually operated.</w:t>
      </w:r>
    </w:p>
    <w:p w14:paraId="44073476" w14:textId="77777777" w:rsidR="00796185" w:rsidRDefault="00796185" w:rsidP="00A964E5">
      <w:pPr>
        <w:spacing w:before="0" w:after="0"/>
        <w:rPr>
          <w:rFonts w:cs="Arial"/>
          <w:szCs w:val="22"/>
        </w:rPr>
      </w:pPr>
    </w:p>
    <w:p w14:paraId="6302F0AE" w14:textId="0C134C80" w:rsidR="005A1FE4" w:rsidRDefault="005A1FE4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For this process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write a report on how it could be automated</w:t>
      </w:r>
      <w:r w:rsidR="0079618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and the </w:t>
      </w:r>
      <w:r w:rsidR="00796185">
        <w:rPr>
          <w:rFonts w:cs="Arial"/>
          <w:szCs w:val="22"/>
        </w:rPr>
        <w:t xml:space="preserve">potential </w:t>
      </w:r>
      <w:r>
        <w:rPr>
          <w:rFonts w:cs="Arial"/>
          <w:szCs w:val="22"/>
        </w:rPr>
        <w:t xml:space="preserve">benefits and drawbacks </w:t>
      </w:r>
      <w:r w:rsidR="009D6ED5">
        <w:rPr>
          <w:rFonts w:cs="Arial"/>
          <w:szCs w:val="22"/>
        </w:rPr>
        <w:t>for</w:t>
      </w:r>
      <w:r>
        <w:rPr>
          <w:rFonts w:cs="Arial"/>
          <w:szCs w:val="22"/>
        </w:rPr>
        <w:t xml:space="preserve"> your organisation of doing this.</w:t>
      </w:r>
    </w:p>
    <w:p w14:paraId="055B0312" w14:textId="77777777" w:rsidR="00796185" w:rsidRDefault="00796185" w:rsidP="00A964E5">
      <w:pPr>
        <w:spacing w:before="0" w:after="0"/>
        <w:rPr>
          <w:rFonts w:cs="Arial"/>
          <w:szCs w:val="22"/>
        </w:rPr>
      </w:pPr>
    </w:p>
    <w:p w14:paraId="1FB7CEC3" w14:textId="72B07D0A" w:rsidR="00796185" w:rsidRDefault="00796185" w:rsidP="00A964E5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 xml:space="preserve">Your report should be no more than </w:t>
      </w:r>
      <w:r w:rsidR="009D6ED5">
        <w:rPr>
          <w:rFonts w:cs="Arial"/>
          <w:szCs w:val="22"/>
        </w:rPr>
        <w:t>two</w:t>
      </w:r>
      <w:r>
        <w:rPr>
          <w:rFonts w:cs="Arial"/>
          <w:szCs w:val="22"/>
        </w:rPr>
        <w:t xml:space="preserve"> side</w:t>
      </w:r>
      <w:r w:rsidR="009D6ED5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of A4 paper. </w:t>
      </w:r>
      <w:r w:rsidR="007C2205">
        <w:rPr>
          <w:rFonts w:cs="Arial"/>
          <w:szCs w:val="22"/>
        </w:rPr>
        <w:t>Use this worksheet to make preliminary notes if you wish</w:t>
      </w:r>
      <w:r>
        <w:rPr>
          <w:rFonts w:cs="Arial"/>
          <w:szCs w:val="22"/>
        </w:rPr>
        <w:t>.</w:t>
      </w:r>
    </w:p>
    <w:p w14:paraId="7FCA6B5D" w14:textId="77777777" w:rsidR="00A964E5" w:rsidRDefault="00A964E5" w:rsidP="00A964E5">
      <w:pPr>
        <w:spacing w:before="0" w:after="0"/>
      </w:pPr>
    </w:p>
    <w:p w14:paraId="7664E69A" w14:textId="59721E0C" w:rsidR="00A964E5" w:rsidRDefault="00A964E5" w:rsidP="00A964E5">
      <w:pPr>
        <w:spacing w:before="0" w:after="0"/>
      </w:pPr>
    </w:p>
    <w:p w14:paraId="17EF9E2E" w14:textId="77777777" w:rsidR="00A964E5" w:rsidRDefault="00A964E5" w:rsidP="00A964E5">
      <w:pPr>
        <w:spacing w:before="0" w:after="0"/>
      </w:pPr>
    </w:p>
    <w:bookmarkEnd w:id="1"/>
    <w:p w14:paraId="5E0A86F9" w14:textId="77777777" w:rsidR="00796185" w:rsidRDefault="00796185" w:rsidP="00B32AAC">
      <w:pPr>
        <w:pStyle w:val="Answer"/>
        <w:ind w:left="0"/>
      </w:pPr>
    </w:p>
    <w:sectPr w:rsidR="0079618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170B" w14:textId="77777777" w:rsidR="009E4E76" w:rsidRDefault="009E4E76">
      <w:pPr>
        <w:spacing w:before="0" w:after="0"/>
      </w:pPr>
      <w:r>
        <w:separator/>
      </w:r>
    </w:p>
  </w:endnote>
  <w:endnote w:type="continuationSeparator" w:id="0">
    <w:p w14:paraId="483C262D" w14:textId="77777777" w:rsidR="009E4E76" w:rsidRDefault="009E4E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F014D" w14:textId="77777777" w:rsidR="00CE1850" w:rsidRDefault="00CE18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C4302D8" w:rsidR="00110217" w:rsidRPr="00F03E33" w:rsidRDefault="003F7F14" w:rsidP="003D59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CD272D4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D598E">
      <w:br/>
      <w:t xml:space="preserve">                                       </w:t>
    </w:r>
    <w:r w:rsidR="00497A33" w:rsidRPr="00A61555">
      <w:t xml:space="preserve">© </w:t>
    </w:r>
    <w:r w:rsidR="00CE1850" w:rsidRPr="00CE1850">
      <w:t>City &amp; Guilds Limited</w:t>
    </w:r>
    <w:r w:rsidR="00497A33" w:rsidRPr="00A61555">
      <w:t>. All rights reserved.</w:t>
    </w:r>
    <w:r w:rsidR="003D598E">
      <w:br/>
    </w:r>
    <w:r w:rsidR="003D598E">
      <w:rPr>
        <w:rFonts w:eastAsia="Calibri"/>
        <w:noProof/>
      </w:rPr>
      <w:t xml:space="preserve">                                ‘T-LEVELS’ is a registered trade mark of the Department for Education.</w:t>
    </w:r>
    <w:r w:rsidR="003D598E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BF8B3" w14:textId="77777777" w:rsidR="00CE1850" w:rsidRDefault="00CE18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8E748" w14:textId="77777777" w:rsidR="009E4E76" w:rsidRDefault="009E4E76">
      <w:pPr>
        <w:spacing w:before="0" w:after="0"/>
      </w:pPr>
      <w:r>
        <w:separator/>
      </w:r>
    </w:p>
  </w:footnote>
  <w:footnote w:type="continuationSeparator" w:id="0">
    <w:p w14:paraId="7AB97901" w14:textId="77777777" w:rsidR="009E4E76" w:rsidRDefault="009E4E7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D70C" w14:textId="77777777" w:rsidR="00CE1850" w:rsidRDefault="00CE18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9EBD8" w14:textId="77777777" w:rsidR="00CE1850" w:rsidRDefault="00CE18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D598E"/>
    <w:rsid w:val="003F6E46"/>
    <w:rsid w:val="003F7F14"/>
    <w:rsid w:val="00404B31"/>
    <w:rsid w:val="00441F3B"/>
    <w:rsid w:val="00465983"/>
    <w:rsid w:val="00474E72"/>
    <w:rsid w:val="00474F67"/>
    <w:rsid w:val="0048500D"/>
    <w:rsid w:val="00491862"/>
    <w:rsid w:val="00497A33"/>
    <w:rsid w:val="004D2EFC"/>
    <w:rsid w:val="00524E1B"/>
    <w:rsid w:val="00530CC8"/>
    <w:rsid w:val="005A1FE4"/>
    <w:rsid w:val="006124C0"/>
    <w:rsid w:val="006135C0"/>
    <w:rsid w:val="0062089F"/>
    <w:rsid w:val="00627414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43A5"/>
    <w:rsid w:val="006F7BAF"/>
    <w:rsid w:val="00705156"/>
    <w:rsid w:val="00730D2F"/>
    <w:rsid w:val="00796185"/>
    <w:rsid w:val="00797FA7"/>
    <w:rsid w:val="007A42C2"/>
    <w:rsid w:val="007B699E"/>
    <w:rsid w:val="007C2205"/>
    <w:rsid w:val="007C39E2"/>
    <w:rsid w:val="007C51FA"/>
    <w:rsid w:val="007E0D2C"/>
    <w:rsid w:val="0080047C"/>
    <w:rsid w:val="00823BCE"/>
    <w:rsid w:val="00853B35"/>
    <w:rsid w:val="008C1F1C"/>
    <w:rsid w:val="008C3DA6"/>
    <w:rsid w:val="008D47A6"/>
    <w:rsid w:val="009372F9"/>
    <w:rsid w:val="00944746"/>
    <w:rsid w:val="009975A0"/>
    <w:rsid w:val="009C5C6E"/>
    <w:rsid w:val="009D6ED5"/>
    <w:rsid w:val="009E4E76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136AB"/>
    <w:rsid w:val="00B32AAC"/>
    <w:rsid w:val="00B634AC"/>
    <w:rsid w:val="00B67A21"/>
    <w:rsid w:val="00B82F68"/>
    <w:rsid w:val="00BC0AA7"/>
    <w:rsid w:val="00BE2C21"/>
    <w:rsid w:val="00BF08DB"/>
    <w:rsid w:val="00C01D20"/>
    <w:rsid w:val="00C06474"/>
    <w:rsid w:val="00C202BF"/>
    <w:rsid w:val="00C741A3"/>
    <w:rsid w:val="00C858D7"/>
    <w:rsid w:val="00C92F19"/>
    <w:rsid w:val="00CB597B"/>
    <w:rsid w:val="00CC3B85"/>
    <w:rsid w:val="00CC63A2"/>
    <w:rsid w:val="00CE1850"/>
    <w:rsid w:val="00D073BC"/>
    <w:rsid w:val="00D51C40"/>
    <w:rsid w:val="00D52873"/>
    <w:rsid w:val="00D55F7A"/>
    <w:rsid w:val="00D56B82"/>
    <w:rsid w:val="00D8145A"/>
    <w:rsid w:val="00DA2485"/>
    <w:rsid w:val="00DE29A8"/>
    <w:rsid w:val="00E04740"/>
    <w:rsid w:val="00E1735E"/>
    <w:rsid w:val="00E61995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E613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CE18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404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2022-06-01T22:28:00Z</dcterms:created>
  <dcterms:modified xsi:type="dcterms:W3CDTF">2025-11-12T09:39:00Z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